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D0" w:rsidRPr="00C023D4" w:rsidRDefault="006D10D0" w:rsidP="00C023D4">
      <w:pPr>
        <w:jc w:val="center"/>
        <w:rPr>
          <w:rFonts w:ascii="Times New Roman" w:hAnsi="Times New Roman"/>
          <w:b/>
          <w:sz w:val="24"/>
          <w:szCs w:val="24"/>
        </w:rPr>
      </w:pPr>
      <w:r w:rsidRPr="00C023D4">
        <w:rPr>
          <w:rFonts w:ascii="Times New Roman" w:hAnsi="Times New Roman"/>
          <w:b/>
          <w:sz w:val="24"/>
          <w:szCs w:val="24"/>
        </w:rPr>
        <w:t>ПРЕДЛОЖЕНИЕ</w:t>
      </w:r>
    </w:p>
    <w:p w:rsidR="006D10D0" w:rsidRPr="00074F18" w:rsidRDefault="006D10D0" w:rsidP="00897879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74F18">
        <w:rPr>
          <w:rFonts w:ascii="Times New Roman" w:hAnsi="Times New Roman"/>
          <w:sz w:val="24"/>
          <w:szCs w:val="24"/>
        </w:rPr>
        <w:t>от д-р Иван Тодоров Иванов – Кмет на Община Севлиево</w:t>
      </w:r>
    </w:p>
    <w:p w:rsidR="006D10D0" w:rsidRDefault="006D10D0" w:rsidP="00C023D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D10D0" w:rsidRPr="00870F3F" w:rsidRDefault="006D10D0" w:rsidP="00C023D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023D4">
        <w:rPr>
          <w:rFonts w:ascii="Times New Roman" w:hAnsi="Times New Roman"/>
          <w:b/>
          <w:sz w:val="24"/>
          <w:szCs w:val="24"/>
        </w:rPr>
        <w:t>Относно:</w:t>
      </w:r>
      <w:r w:rsidRPr="00870F3F">
        <w:rPr>
          <w:rFonts w:ascii="Times New Roman" w:hAnsi="Times New Roman"/>
          <w:sz w:val="24"/>
          <w:szCs w:val="24"/>
        </w:rPr>
        <w:t xml:space="preserve"> Отменяне на </w:t>
      </w:r>
      <w:r>
        <w:rPr>
          <w:rFonts w:ascii="Times New Roman" w:hAnsi="Times New Roman"/>
          <w:sz w:val="24"/>
          <w:szCs w:val="24"/>
        </w:rPr>
        <w:t>„</w:t>
      </w:r>
      <w:r w:rsidRPr="00870F3F">
        <w:rPr>
          <w:rFonts w:ascii="Times New Roman" w:hAnsi="Times New Roman"/>
          <w:sz w:val="24"/>
          <w:szCs w:val="24"/>
        </w:rPr>
        <w:t>Наредба за организацията на търговската дейност на територият</w:t>
      </w:r>
      <w:r>
        <w:rPr>
          <w:rFonts w:ascii="Times New Roman" w:hAnsi="Times New Roman"/>
          <w:sz w:val="24"/>
          <w:szCs w:val="24"/>
        </w:rPr>
        <w:t>а на община Севлиево”, приета с Р</w:t>
      </w:r>
      <w:r w:rsidRPr="00870F3F">
        <w:rPr>
          <w:rFonts w:ascii="Times New Roman" w:hAnsi="Times New Roman"/>
          <w:sz w:val="24"/>
          <w:szCs w:val="24"/>
        </w:rPr>
        <w:t>ешение № 30</w:t>
      </w:r>
      <w:r>
        <w:rPr>
          <w:rFonts w:ascii="Times New Roman" w:hAnsi="Times New Roman"/>
          <w:sz w:val="24"/>
          <w:szCs w:val="24"/>
        </w:rPr>
        <w:t>/29.03.2005 г., изм. и доп. с Р</w:t>
      </w:r>
      <w:r w:rsidRPr="00870F3F">
        <w:rPr>
          <w:rFonts w:ascii="Times New Roman" w:hAnsi="Times New Roman"/>
          <w:sz w:val="24"/>
          <w:szCs w:val="24"/>
        </w:rPr>
        <w:t>ешение № 221 от 17.12.2008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0F3F">
        <w:rPr>
          <w:rFonts w:ascii="Times New Roman" w:hAnsi="Times New Roman"/>
          <w:sz w:val="24"/>
          <w:szCs w:val="24"/>
        </w:rPr>
        <w:t>г. на Общински съвет – Севлиево.</w:t>
      </w:r>
    </w:p>
    <w:p w:rsidR="006D10D0" w:rsidRDefault="006D10D0" w:rsidP="00870F3F">
      <w:pPr>
        <w:jc w:val="both"/>
        <w:rPr>
          <w:rFonts w:ascii="Times New Roman" w:hAnsi="Times New Roman"/>
          <w:sz w:val="24"/>
          <w:szCs w:val="24"/>
        </w:rPr>
      </w:pPr>
      <w:r w:rsidRPr="00870F3F">
        <w:rPr>
          <w:rFonts w:ascii="Times New Roman" w:hAnsi="Times New Roman"/>
          <w:sz w:val="24"/>
          <w:szCs w:val="24"/>
        </w:rPr>
        <w:tab/>
      </w:r>
    </w:p>
    <w:p w:rsidR="006D10D0" w:rsidRDefault="006D10D0" w:rsidP="00C023D4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023D4">
        <w:rPr>
          <w:rFonts w:ascii="Times New Roman" w:hAnsi="Times New Roman"/>
          <w:b/>
          <w:sz w:val="24"/>
          <w:szCs w:val="24"/>
        </w:rPr>
        <w:t>Предлагам:</w:t>
      </w:r>
    </w:p>
    <w:p w:rsidR="006D10D0" w:rsidRPr="00870F3F" w:rsidRDefault="006D10D0" w:rsidP="00C023D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70F3F">
        <w:rPr>
          <w:rFonts w:ascii="Times New Roman" w:hAnsi="Times New Roman"/>
          <w:sz w:val="24"/>
          <w:szCs w:val="24"/>
        </w:rPr>
        <w:t>Общинският съвет – Севлиево да отмени „Наредба за организацията на търговската дейност на територията на община Севлиево</w:t>
      </w:r>
      <w:r>
        <w:rPr>
          <w:rFonts w:ascii="Times New Roman" w:hAnsi="Times New Roman"/>
          <w:sz w:val="24"/>
          <w:szCs w:val="24"/>
        </w:rPr>
        <w:t>”, приета с Р</w:t>
      </w:r>
      <w:r w:rsidRPr="00870F3F">
        <w:rPr>
          <w:rFonts w:ascii="Times New Roman" w:hAnsi="Times New Roman"/>
          <w:sz w:val="24"/>
          <w:szCs w:val="24"/>
        </w:rPr>
        <w:t>ешение № 30 о</w:t>
      </w:r>
      <w:r>
        <w:rPr>
          <w:rFonts w:ascii="Times New Roman" w:hAnsi="Times New Roman"/>
          <w:sz w:val="24"/>
          <w:szCs w:val="24"/>
        </w:rPr>
        <w:t>т 29.03.2005 г., изм. и доп. с Р</w:t>
      </w:r>
      <w:r w:rsidRPr="00870F3F">
        <w:rPr>
          <w:rFonts w:ascii="Times New Roman" w:hAnsi="Times New Roman"/>
          <w:sz w:val="24"/>
          <w:szCs w:val="24"/>
        </w:rPr>
        <w:t>ешение № 221 от 17.12.2008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0F3F">
        <w:rPr>
          <w:rFonts w:ascii="Times New Roman" w:hAnsi="Times New Roman"/>
          <w:sz w:val="24"/>
          <w:szCs w:val="24"/>
        </w:rPr>
        <w:t>г. на Общински съве</w:t>
      </w:r>
      <w:r>
        <w:rPr>
          <w:rFonts w:ascii="Times New Roman" w:hAnsi="Times New Roman"/>
          <w:sz w:val="24"/>
          <w:szCs w:val="24"/>
        </w:rPr>
        <w:t xml:space="preserve">т – Севлиево, поради факта, че </w:t>
      </w:r>
      <w:r w:rsidRPr="00870F3F">
        <w:rPr>
          <w:rFonts w:ascii="Times New Roman" w:hAnsi="Times New Roman"/>
          <w:sz w:val="24"/>
          <w:szCs w:val="24"/>
        </w:rPr>
        <w:t>обществените отношения регулирани с нея са уредени с нормативни актове от по-висока степен.</w:t>
      </w:r>
    </w:p>
    <w:p w:rsidR="006D10D0" w:rsidRPr="00C023D4" w:rsidRDefault="006D10D0" w:rsidP="00870F3F">
      <w:pPr>
        <w:jc w:val="both"/>
        <w:rPr>
          <w:rFonts w:ascii="Times New Roman" w:hAnsi="Times New Roman"/>
          <w:b/>
          <w:sz w:val="24"/>
          <w:szCs w:val="24"/>
        </w:rPr>
      </w:pPr>
      <w:r w:rsidRPr="00870F3F">
        <w:rPr>
          <w:rFonts w:ascii="Times New Roman" w:hAnsi="Times New Roman"/>
          <w:sz w:val="24"/>
          <w:szCs w:val="24"/>
        </w:rPr>
        <w:tab/>
      </w:r>
      <w:r w:rsidRPr="00C023D4">
        <w:rPr>
          <w:rFonts w:ascii="Times New Roman" w:hAnsi="Times New Roman"/>
          <w:b/>
          <w:sz w:val="24"/>
          <w:szCs w:val="24"/>
        </w:rPr>
        <w:t>Мотиви:</w:t>
      </w:r>
    </w:p>
    <w:p w:rsidR="006D10D0" w:rsidRPr="00870F3F" w:rsidRDefault="006D10D0" w:rsidP="00C023D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Pr="00870F3F">
        <w:rPr>
          <w:rFonts w:ascii="Times New Roman" w:hAnsi="Times New Roman"/>
          <w:sz w:val="24"/>
          <w:szCs w:val="24"/>
        </w:rPr>
        <w:t>Наредба за организацията на търговската дейност на територията на община Севлиево</w:t>
      </w:r>
      <w:r>
        <w:rPr>
          <w:rFonts w:ascii="Times New Roman" w:hAnsi="Times New Roman"/>
          <w:sz w:val="24"/>
          <w:szCs w:val="24"/>
        </w:rPr>
        <w:t>” е приета с Р</w:t>
      </w:r>
      <w:r w:rsidRPr="00870F3F">
        <w:rPr>
          <w:rFonts w:ascii="Times New Roman" w:hAnsi="Times New Roman"/>
          <w:sz w:val="24"/>
          <w:szCs w:val="24"/>
        </w:rPr>
        <w:t>ешение № 30/29.03.2005 г., изм. и доп. с решение № 221 от 17.12.2008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0F3F">
        <w:rPr>
          <w:rFonts w:ascii="Times New Roman" w:hAnsi="Times New Roman"/>
          <w:sz w:val="24"/>
          <w:szCs w:val="24"/>
        </w:rPr>
        <w:t>г. на Общински съвет – Севлиево /Наредбата/.</w:t>
      </w:r>
    </w:p>
    <w:p w:rsidR="006D10D0" w:rsidRPr="00870F3F" w:rsidRDefault="006D10D0" w:rsidP="00C023D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70F3F">
        <w:rPr>
          <w:rFonts w:ascii="Times New Roman" w:hAnsi="Times New Roman"/>
          <w:sz w:val="24"/>
          <w:szCs w:val="24"/>
        </w:rPr>
        <w:t>Наредбата урежда обществени отношения, които към настоящия момент са уредени в нормативни акт</w:t>
      </w:r>
      <w:r>
        <w:rPr>
          <w:rFonts w:ascii="Times New Roman" w:hAnsi="Times New Roman"/>
          <w:sz w:val="24"/>
          <w:szCs w:val="24"/>
        </w:rPr>
        <w:t xml:space="preserve">ове от по-висока степен, като: </w:t>
      </w:r>
      <w:r w:rsidRPr="00870F3F">
        <w:rPr>
          <w:rFonts w:ascii="Times New Roman" w:hAnsi="Times New Roman"/>
          <w:sz w:val="24"/>
          <w:szCs w:val="24"/>
        </w:rPr>
        <w:t>Закон за туризма; Закон за защита на потребителите; Закон за закрила на детето; Търговски закон; Закон за оръжията, боеприпасите, взривните вещества и пиротехническите изделия.</w:t>
      </w:r>
    </w:p>
    <w:p w:rsidR="006D10D0" w:rsidRPr="00870F3F" w:rsidRDefault="006D10D0" w:rsidP="00870F3F">
      <w:pPr>
        <w:jc w:val="both"/>
        <w:rPr>
          <w:rFonts w:ascii="Times New Roman" w:hAnsi="Times New Roman"/>
          <w:sz w:val="24"/>
          <w:szCs w:val="24"/>
        </w:rPr>
      </w:pPr>
      <w:r w:rsidRPr="00870F3F">
        <w:rPr>
          <w:rFonts w:ascii="Times New Roman" w:hAnsi="Times New Roman"/>
          <w:sz w:val="24"/>
          <w:szCs w:val="24"/>
        </w:rPr>
        <w:tab/>
        <w:t>Относно разпоредбата на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0F3F">
        <w:rPr>
          <w:rFonts w:ascii="Times New Roman" w:hAnsi="Times New Roman"/>
          <w:sz w:val="24"/>
          <w:szCs w:val="24"/>
        </w:rPr>
        <w:t>3 от Наредбата, кой може да извършва търговска дейност, изискванията за „търговец“ са уредени в Търговския</w:t>
      </w:r>
      <w:r>
        <w:rPr>
          <w:rFonts w:ascii="Times New Roman" w:hAnsi="Times New Roman"/>
          <w:sz w:val="24"/>
          <w:szCs w:val="24"/>
        </w:rPr>
        <w:t xml:space="preserve"> закон. Обществените отношения</w:t>
      </w:r>
      <w:r w:rsidRPr="00870F3F">
        <w:rPr>
          <w:rFonts w:ascii="Times New Roman" w:hAnsi="Times New Roman"/>
          <w:sz w:val="24"/>
          <w:szCs w:val="24"/>
        </w:rPr>
        <w:t xml:space="preserve">, свързани с общите изисквания към търговските обекти, регламентирани в раздел ІІ „Общи изисквания към търговските обекти“ в Наредбата </w:t>
      </w:r>
      <w:r>
        <w:rPr>
          <w:rFonts w:ascii="Times New Roman" w:hAnsi="Times New Roman"/>
          <w:sz w:val="24"/>
          <w:szCs w:val="24"/>
        </w:rPr>
        <w:t>/чл</w:t>
      </w:r>
      <w:r w:rsidRPr="00870F3F">
        <w:rPr>
          <w:rFonts w:ascii="Times New Roman" w:hAnsi="Times New Roman"/>
          <w:sz w:val="24"/>
          <w:szCs w:val="24"/>
        </w:rPr>
        <w:t>.</w:t>
      </w:r>
      <w:r w:rsidRPr="00E544D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70F3F">
        <w:rPr>
          <w:rFonts w:ascii="Times New Roman" w:hAnsi="Times New Roman"/>
          <w:sz w:val="24"/>
          <w:szCs w:val="24"/>
        </w:rPr>
        <w:t>4,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0F3F">
        <w:rPr>
          <w:rFonts w:ascii="Times New Roman" w:hAnsi="Times New Roman"/>
          <w:sz w:val="24"/>
          <w:szCs w:val="24"/>
        </w:rPr>
        <w:t>5,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0F3F">
        <w:rPr>
          <w:rFonts w:ascii="Times New Roman" w:hAnsi="Times New Roman"/>
          <w:sz w:val="24"/>
          <w:szCs w:val="24"/>
        </w:rPr>
        <w:t>6,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0F3F">
        <w:rPr>
          <w:rFonts w:ascii="Times New Roman" w:hAnsi="Times New Roman"/>
          <w:sz w:val="24"/>
          <w:szCs w:val="24"/>
        </w:rPr>
        <w:t>7,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0F3F">
        <w:rPr>
          <w:rFonts w:ascii="Times New Roman" w:hAnsi="Times New Roman"/>
          <w:sz w:val="24"/>
          <w:szCs w:val="24"/>
        </w:rPr>
        <w:t>8 и чл.</w:t>
      </w:r>
      <w:r>
        <w:rPr>
          <w:rFonts w:ascii="Times New Roman" w:hAnsi="Times New Roman"/>
          <w:sz w:val="24"/>
          <w:szCs w:val="24"/>
        </w:rPr>
        <w:t xml:space="preserve"> 9/ са уредени в </w:t>
      </w:r>
      <w:r w:rsidRPr="00870F3F">
        <w:rPr>
          <w:rFonts w:ascii="Times New Roman" w:hAnsi="Times New Roman"/>
          <w:sz w:val="24"/>
          <w:szCs w:val="24"/>
        </w:rPr>
        <w:t>Закон</w:t>
      </w:r>
      <w:r>
        <w:rPr>
          <w:rFonts w:ascii="Times New Roman" w:hAnsi="Times New Roman"/>
          <w:sz w:val="24"/>
          <w:szCs w:val="24"/>
        </w:rPr>
        <w:t>а</w:t>
      </w:r>
      <w:r w:rsidRPr="00870F3F">
        <w:rPr>
          <w:rFonts w:ascii="Times New Roman" w:hAnsi="Times New Roman"/>
          <w:sz w:val="24"/>
          <w:szCs w:val="24"/>
        </w:rPr>
        <w:t xml:space="preserve"> за защита на потребителите и в Закон</w:t>
      </w:r>
      <w:r>
        <w:rPr>
          <w:rFonts w:ascii="Times New Roman" w:hAnsi="Times New Roman"/>
          <w:sz w:val="24"/>
          <w:szCs w:val="24"/>
        </w:rPr>
        <w:t xml:space="preserve">а за туризма. </w:t>
      </w:r>
      <w:r w:rsidRPr="00870F3F">
        <w:rPr>
          <w:rFonts w:ascii="Times New Roman" w:hAnsi="Times New Roman"/>
          <w:sz w:val="24"/>
          <w:szCs w:val="24"/>
        </w:rPr>
        <w:t>Разпоредбите на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0F3F">
        <w:rPr>
          <w:rFonts w:ascii="Times New Roman" w:hAnsi="Times New Roman"/>
          <w:sz w:val="24"/>
          <w:szCs w:val="24"/>
        </w:rPr>
        <w:t>11 от Наредбата, които се отнасят до лица под 18 години</w:t>
      </w:r>
      <w:r w:rsidR="00FA646C">
        <w:rPr>
          <w:rFonts w:ascii="Times New Roman" w:hAnsi="Times New Roman"/>
          <w:sz w:val="24"/>
          <w:szCs w:val="24"/>
        </w:rPr>
        <w:t xml:space="preserve"> </w:t>
      </w:r>
      <w:r w:rsidRPr="00870F3F">
        <w:rPr>
          <w:rFonts w:ascii="Times New Roman" w:hAnsi="Times New Roman"/>
          <w:sz w:val="24"/>
          <w:szCs w:val="24"/>
        </w:rPr>
        <w:t xml:space="preserve"> /чл.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0F3F">
        <w:rPr>
          <w:rFonts w:ascii="Times New Roman" w:hAnsi="Times New Roman"/>
          <w:sz w:val="24"/>
          <w:szCs w:val="24"/>
        </w:rPr>
        <w:t>11, т.1,</w:t>
      </w:r>
      <w:r w:rsidR="00FA646C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870F3F">
        <w:rPr>
          <w:rFonts w:ascii="Times New Roman" w:hAnsi="Times New Roman"/>
          <w:sz w:val="24"/>
          <w:szCs w:val="24"/>
        </w:rPr>
        <w:t>т.2, т.3, т.4 и т.</w:t>
      </w:r>
      <w:r>
        <w:rPr>
          <w:rFonts w:ascii="Times New Roman" w:hAnsi="Times New Roman"/>
          <w:sz w:val="24"/>
          <w:szCs w:val="24"/>
        </w:rPr>
        <w:t xml:space="preserve">5/ </w:t>
      </w:r>
      <w:r w:rsidRPr="00870F3F">
        <w:rPr>
          <w:rFonts w:ascii="Times New Roman" w:hAnsi="Times New Roman"/>
          <w:sz w:val="24"/>
          <w:szCs w:val="24"/>
        </w:rPr>
        <w:t>са регламентирани в Закон</w:t>
      </w:r>
      <w:r>
        <w:rPr>
          <w:rFonts w:ascii="Times New Roman" w:hAnsi="Times New Roman"/>
          <w:sz w:val="24"/>
          <w:szCs w:val="24"/>
        </w:rPr>
        <w:t xml:space="preserve">а за закрила </w:t>
      </w:r>
      <w:r w:rsidRPr="00870F3F">
        <w:rPr>
          <w:rFonts w:ascii="Times New Roman" w:hAnsi="Times New Roman"/>
          <w:sz w:val="24"/>
          <w:szCs w:val="24"/>
        </w:rPr>
        <w:t>на детето /чл.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0F3F">
        <w:rPr>
          <w:rFonts w:ascii="Times New Roman" w:hAnsi="Times New Roman"/>
          <w:sz w:val="24"/>
          <w:szCs w:val="24"/>
        </w:rPr>
        <w:t>8 и чл.</w:t>
      </w:r>
      <w:r>
        <w:rPr>
          <w:rFonts w:ascii="Times New Roman" w:hAnsi="Times New Roman"/>
          <w:sz w:val="24"/>
          <w:szCs w:val="24"/>
        </w:rPr>
        <w:t xml:space="preserve"> 5б/. </w:t>
      </w:r>
      <w:r w:rsidRPr="00870F3F">
        <w:rPr>
          <w:rFonts w:ascii="Times New Roman" w:hAnsi="Times New Roman"/>
          <w:sz w:val="24"/>
          <w:szCs w:val="24"/>
        </w:rPr>
        <w:t>Изискванията в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0F3F">
        <w:rPr>
          <w:rFonts w:ascii="Times New Roman" w:hAnsi="Times New Roman"/>
          <w:sz w:val="24"/>
          <w:szCs w:val="24"/>
        </w:rPr>
        <w:t>11, т.7 и т.14 на Наредбата са уредени нормативно в Закон</w:t>
      </w:r>
      <w:r>
        <w:rPr>
          <w:rFonts w:ascii="Times New Roman" w:hAnsi="Times New Roman"/>
          <w:sz w:val="24"/>
          <w:szCs w:val="24"/>
        </w:rPr>
        <w:t>а</w:t>
      </w:r>
      <w:r w:rsidRPr="00870F3F">
        <w:rPr>
          <w:rFonts w:ascii="Times New Roman" w:hAnsi="Times New Roman"/>
          <w:sz w:val="24"/>
          <w:szCs w:val="24"/>
        </w:rPr>
        <w:t xml:space="preserve"> за оръжията, боеприпасите, взривните вещества и пиротехническите изделия. Следователно в Наредбата се повтарят норми, въведени с актове от по-висока степен. </w:t>
      </w:r>
    </w:p>
    <w:p w:rsidR="006D10D0" w:rsidRPr="00870F3F" w:rsidRDefault="006D10D0" w:rsidP="00C023D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70F3F">
        <w:rPr>
          <w:rFonts w:ascii="Times New Roman" w:hAnsi="Times New Roman"/>
          <w:sz w:val="24"/>
          <w:szCs w:val="24"/>
        </w:rPr>
        <w:t>Относно разпоредбите в Наредбата /част от текстовете на раздел „ІІІ. Организиране на амбулантна търговия“ в Наредбата/ за извършване на търговия на дребно на публи</w:t>
      </w:r>
      <w:r>
        <w:rPr>
          <w:rFonts w:ascii="Times New Roman" w:hAnsi="Times New Roman"/>
          <w:sz w:val="24"/>
          <w:szCs w:val="24"/>
        </w:rPr>
        <w:t>чни места - улици и площади, в</w:t>
      </w:r>
      <w:r w:rsidRPr="00870F3F">
        <w:rPr>
          <w:rFonts w:ascii="Times New Roman" w:hAnsi="Times New Roman"/>
          <w:sz w:val="24"/>
          <w:szCs w:val="24"/>
        </w:rPr>
        <w:t xml:space="preserve"> и от превозни средства, на сергии и други подобни, редът за поставяне на обекти за тъ</w:t>
      </w:r>
      <w:r>
        <w:rPr>
          <w:rFonts w:ascii="Times New Roman" w:hAnsi="Times New Roman"/>
          <w:sz w:val="24"/>
          <w:szCs w:val="24"/>
        </w:rPr>
        <w:t xml:space="preserve">рговско обслужване, като маса, </w:t>
      </w:r>
      <w:proofErr w:type="spellStart"/>
      <w:r>
        <w:rPr>
          <w:rFonts w:ascii="Times New Roman" w:hAnsi="Times New Roman"/>
          <w:sz w:val="24"/>
          <w:szCs w:val="24"/>
        </w:rPr>
        <w:t>щ</w:t>
      </w:r>
      <w:r w:rsidRPr="00870F3F">
        <w:rPr>
          <w:rFonts w:ascii="Times New Roman" w:hAnsi="Times New Roman"/>
          <w:sz w:val="24"/>
          <w:szCs w:val="24"/>
        </w:rPr>
        <w:t>ендер</w:t>
      </w:r>
      <w:proofErr w:type="spellEnd"/>
      <w:r w:rsidRPr="00870F3F">
        <w:rPr>
          <w:rFonts w:ascii="Times New Roman" w:hAnsi="Times New Roman"/>
          <w:sz w:val="24"/>
          <w:szCs w:val="24"/>
        </w:rPr>
        <w:t xml:space="preserve">, количка, </w:t>
      </w:r>
      <w:proofErr w:type="spellStart"/>
      <w:r w:rsidRPr="00870F3F">
        <w:rPr>
          <w:rFonts w:ascii="Times New Roman" w:hAnsi="Times New Roman"/>
          <w:sz w:val="24"/>
          <w:szCs w:val="24"/>
        </w:rPr>
        <w:t>фризери</w:t>
      </w:r>
      <w:proofErr w:type="spellEnd"/>
      <w:r w:rsidRPr="00870F3F">
        <w:rPr>
          <w:rFonts w:ascii="Times New Roman" w:hAnsi="Times New Roman"/>
          <w:sz w:val="24"/>
          <w:szCs w:val="24"/>
        </w:rPr>
        <w:t xml:space="preserve"> и машини за сладолед, автомати за топли и студени напитки и пакетирани стоки, временна </w:t>
      </w:r>
      <w:proofErr w:type="spellStart"/>
      <w:r w:rsidRPr="00870F3F">
        <w:rPr>
          <w:rFonts w:ascii="Times New Roman" w:hAnsi="Times New Roman"/>
          <w:sz w:val="24"/>
          <w:szCs w:val="24"/>
        </w:rPr>
        <w:t>базарна</w:t>
      </w:r>
      <w:proofErr w:type="spellEnd"/>
      <w:r w:rsidRPr="00870F3F">
        <w:rPr>
          <w:rFonts w:ascii="Times New Roman" w:hAnsi="Times New Roman"/>
          <w:sz w:val="24"/>
          <w:szCs w:val="24"/>
        </w:rPr>
        <w:t xml:space="preserve"> конструкция, скари и маси за консумация на открито, </w:t>
      </w:r>
      <w:r>
        <w:rPr>
          <w:rFonts w:ascii="Times New Roman" w:hAnsi="Times New Roman"/>
          <w:sz w:val="24"/>
          <w:szCs w:val="24"/>
        </w:rPr>
        <w:t>организацията на т</w:t>
      </w:r>
      <w:r w:rsidRPr="00870F3F">
        <w:rPr>
          <w:rFonts w:ascii="Times New Roman" w:hAnsi="Times New Roman"/>
          <w:sz w:val="24"/>
          <w:szCs w:val="24"/>
        </w:rPr>
        <w:t xml:space="preserve">ази </w:t>
      </w:r>
      <w:r w:rsidRPr="00870F3F">
        <w:rPr>
          <w:rFonts w:ascii="Times New Roman" w:hAnsi="Times New Roman"/>
          <w:sz w:val="24"/>
          <w:szCs w:val="24"/>
        </w:rPr>
        <w:lastRenderedPageBreak/>
        <w:t xml:space="preserve">дейност е уредена в </w:t>
      </w:r>
      <w:r>
        <w:rPr>
          <w:rFonts w:ascii="Times New Roman" w:hAnsi="Times New Roman"/>
          <w:sz w:val="24"/>
          <w:szCs w:val="24"/>
        </w:rPr>
        <w:t>„</w:t>
      </w:r>
      <w:r w:rsidRPr="00870F3F">
        <w:rPr>
          <w:rFonts w:ascii="Times New Roman" w:hAnsi="Times New Roman"/>
          <w:sz w:val="24"/>
          <w:szCs w:val="24"/>
        </w:rPr>
        <w:t xml:space="preserve">Наредба за реда и условията за поставяне на </w:t>
      </w:r>
      <w:proofErr w:type="spellStart"/>
      <w:r w:rsidRPr="00870F3F">
        <w:rPr>
          <w:rFonts w:ascii="Times New Roman" w:hAnsi="Times New Roman"/>
          <w:sz w:val="24"/>
          <w:szCs w:val="24"/>
        </w:rPr>
        <w:t>преместваеми</w:t>
      </w:r>
      <w:proofErr w:type="spellEnd"/>
      <w:r w:rsidRPr="00870F3F">
        <w:rPr>
          <w:rFonts w:ascii="Times New Roman" w:hAnsi="Times New Roman"/>
          <w:sz w:val="24"/>
          <w:szCs w:val="24"/>
        </w:rPr>
        <w:t xml:space="preserve"> обекти на територията на община Севлиево</w:t>
      </w:r>
      <w:r>
        <w:rPr>
          <w:rFonts w:ascii="Times New Roman" w:hAnsi="Times New Roman"/>
          <w:sz w:val="24"/>
          <w:szCs w:val="24"/>
        </w:rPr>
        <w:t>”</w:t>
      </w:r>
      <w:r w:rsidRPr="00870F3F">
        <w:rPr>
          <w:rFonts w:ascii="Times New Roman" w:hAnsi="Times New Roman"/>
          <w:sz w:val="24"/>
          <w:szCs w:val="24"/>
        </w:rPr>
        <w:t>.</w:t>
      </w:r>
    </w:p>
    <w:p w:rsidR="006D10D0" w:rsidRPr="00870F3F" w:rsidRDefault="006D10D0" w:rsidP="00C023D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70F3F">
        <w:rPr>
          <w:rFonts w:ascii="Times New Roman" w:hAnsi="Times New Roman"/>
          <w:sz w:val="24"/>
          <w:szCs w:val="24"/>
        </w:rPr>
        <w:t xml:space="preserve">В цитираните по-горе специални закони е посочен и редът за контрол и осъществяване на административно-наказателна отговорност при нарушаване на съответния закон. </w:t>
      </w:r>
    </w:p>
    <w:p w:rsidR="006D10D0" w:rsidRPr="00870F3F" w:rsidRDefault="006D10D0" w:rsidP="00C023D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70F3F">
        <w:rPr>
          <w:rFonts w:ascii="Times New Roman" w:hAnsi="Times New Roman"/>
          <w:sz w:val="24"/>
          <w:szCs w:val="24"/>
        </w:rPr>
        <w:t>Гореизложеното нала</w:t>
      </w:r>
      <w:r>
        <w:rPr>
          <w:rFonts w:ascii="Times New Roman" w:hAnsi="Times New Roman"/>
          <w:sz w:val="24"/>
          <w:szCs w:val="24"/>
        </w:rPr>
        <w:t>га извода, че в голяма степен в</w:t>
      </w:r>
      <w:r w:rsidRPr="00870F3F">
        <w:rPr>
          <w:rFonts w:ascii="Times New Roman" w:hAnsi="Times New Roman"/>
          <w:sz w:val="24"/>
          <w:szCs w:val="24"/>
        </w:rPr>
        <w:t xml:space="preserve"> „Наредба за организацията на търговската дейност на територията</w:t>
      </w:r>
      <w:r>
        <w:rPr>
          <w:rFonts w:ascii="Times New Roman" w:hAnsi="Times New Roman"/>
          <w:sz w:val="24"/>
          <w:szCs w:val="24"/>
        </w:rPr>
        <w:t xml:space="preserve"> на община Севлиево“ /приета с Р</w:t>
      </w:r>
      <w:r w:rsidRPr="00870F3F">
        <w:rPr>
          <w:rFonts w:ascii="Times New Roman" w:hAnsi="Times New Roman"/>
          <w:sz w:val="24"/>
          <w:szCs w:val="24"/>
        </w:rPr>
        <w:t>ешение № 30 от 29.03.2005 г., изм. и д</w:t>
      </w:r>
      <w:r>
        <w:rPr>
          <w:rFonts w:ascii="Times New Roman" w:hAnsi="Times New Roman"/>
          <w:sz w:val="24"/>
          <w:szCs w:val="24"/>
        </w:rPr>
        <w:t>оп. с Р</w:t>
      </w:r>
      <w:r w:rsidRPr="00870F3F">
        <w:rPr>
          <w:rFonts w:ascii="Times New Roman" w:hAnsi="Times New Roman"/>
          <w:sz w:val="24"/>
          <w:szCs w:val="24"/>
        </w:rPr>
        <w:t>ешение № 221 от 17.12.2008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0F3F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на Общински съвет – Севлиево/ </w:t>
      </w:r>
      <w:r w:rsidRPr="00870F3F">
        <w:rPr>
          <w:rFonts w:ascii="Times New Roman" w:hAnsi="Times New Roman"/>
          <w:sz w:val="24"/>
          <w:szCs w:val="24"/>
        </w:rPr>
        <w:t>се преповта</w:t>
      </w:r>
      <w:r>
        <w:rPr>
          <w:rFonts w:ascii="Times New Roman" w:hAnsi="Times New Roman"/>
          <w:sz w:val="24"/>
          <w:szCs w:val="24"/>
        </w:rPr>
        <w:t xml:space="preserve">рят норми, които се съдържат в </w:t>
      </w:r>
      <w:r w:rsidRPr="00870F3F">
        <w:rPr>
          <w:rFonts w:ascii="Times New Roman" w:hAnsi="Times New Roman"/>
          <w:sz w:val="24"/>
          <w:szCs w:val="24"/>
        </w:rPr>
        <w:t>норматив</w:t>
      </w:r>
      <w:r>
        <w:rPr>
          <w:rFonts w:ascii="Times New Roman" w:hAnsi="Times New Roman"/>
          <w:sz w:val="24"/>
          <w:szCs w:val="24"/>
        </w:rPr>
        <w:t xml:space="preserve">ни актове от по-висока степен. </w:t>
      </w:r>
      <w:r w:rsidRPr="00870F3F">
        <w:rPr>
          <w:rFonts w:ascii="Times New Roman" w:hAnsi="Times New Roman"/>
          <w:sz w:val="24"/>
          <w:szCs w:val="24"/>
        </w:rPr>
        <w:t xml:space="preserve">За тази част от Наредбата, в която се регулират отношенията за организиране на т.н. амбулантна търговия, редът е уреден в </w:t>
      </w:r>
      <w:r>
        <w:rPr>
          <w:rFonts w:ascii="Times New Roman" w:hAnsi="Times New Roman"/>
          <w:sz w:val="24"/>
          <w:szCs w:val="24"/>
        </w:rPr>
        <w:t>„</w:t>
      </w:r>
      <w:r w:rsidRPr="00870F3F">
        <w:rPr>
          <w:rFonts w:ascii="Times New Roman" w:hAnsi="Times New Roman"/>
          <w:sz w:val="24"/>
          <w:szCs w:val="24"/>
        </w:rPr>
        <w:t xml:space="preserve">Наредба за реда и условията за поставяне на </w:t>
      </w:r>
      <w:proofErr w:type="spellStart"/>
      <w:r w:rsidRPr="00870F3F">
        <w:rPr>
          <w:rFonts w:ascii="Times New Roman" w:hAnsi="Times New Roman"/>
          <w:sz w:val="24"/>
          <w:szCs w:val="24"/>
        </w:rPr>
        <w:t>преместваеми</w:t>
      </w:r>
      <w:proofErr w:type="spellEnd"/>
      <w:r w:rsidRPr="00870F3F">
        <w:rPr>
          <w:rFonts w:ascii="Times New Roman" w:hAnsi="Times New Roman"/>
          <w:sz w:val="24"/>
          <w:szCs w:val="24"/>
        </w:rPr>
        <w:t xml:space="preserve"> обекти на територията на община Севлиево</w:t>
      </w:r>
      <w:r>
        <w:rPr>
          <w:rFonts w:ascii="Times New Roman" w:hAnsi="Times New Roman"/>
          <w:sz w:val="24"/>
          <w:szCs w:val="24"/>
        </w:rPr>
        <w:t>”</w:t>
      </w:r>
      <w:r w:rsidRPr="00870F3F">
        <w:rPr>
          <w:rFonts w:ascii="Times New Roman" w:hAnsi="Times New Roman"/>
          <w:sz w:val="24"/>
          <w:szCs w:val="24"/>
        </w:rPr>
        <w:t xml:space="preserve">. </w:t>
      </w:r>
    </w:p>
    <w:p w:rsidR="006D10D0" w:rsidRDefault="006D10D0" w:rsidP="00C023D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70F3F">
        <w:rPr>
          <w:rFonts w:ascii="Times New Roman" w:hAnsi="Times New Roman"/>
          <w:sz w:val="24"/>
          <w:szCs w:val="24"/>
        </w:rPr>
        <w:t>Съгласно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0F3F">
        <w:rPr>
          <w:rFonts w:ascii="Times New Roman" w:hAnsi="Times New Roman"/>
          <w:sz w:val="24"/>
          <w:szCs w:val="24"/>
        </w:rPr>
        <w:t>8 от Закона</w:t>
      </w:r>
      <w:r>
        <w:rPr>
          <w:rFonts w:ascii="Times New Roman" w:hAnsi="Times New Roman"/>
          <w:sz w:val="24"/>
          <w:szCs w:val="24"/>
        </w:rPr>
        <w:t xml:space="preserve"> за нормативните актове, всеки О</w:t>
      </w:r>
      <w:r w:rsidRPr="00870F3F">
        <w:rPr>
          <w:rFonts w:ascii="Times New Roman" w:hAnsi="Times New Roman"/>
          <w:sz w:val="24"/>
          <w:szCs w:val="24"/>
        </w:rPr>
        <w:t xml:space="preserve">бщински съвет може да издава наредби, с които да урежда съобразно нормативните актове от по-висока степен неуредени от тях обществени отношения с местно значение. </w:t>
      </w:r>
    </w:p>
    <w:p w:rsidR="006D10D0" w:rsidRPr="00A72D68" w:rsidRDefault="006D10D0" w:rsidP="00C023D4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Настоящото предложение за о</w:t>
      </w:r>
      <w:r w:rsidRPr="00870F3F">
        <w:rPr>
          <w:rFonts w:ascii="Times New Roman" w:hAnsi="Times New Roman"/>
          <w:sz w:val="24"/>
          <w:szCs w:val="24"/>
        </w:rPr>
        <w:t xml:space="preserve">тменяне на </w:t>
      </w:r>
      <w:r>
        <w:rPr>
          <w:rFonts w:ascii="Times New Roman" w:hAnsi="Times New Roman"/>
          <w:sz w:val="24"/>
          <w:szCs w:val="24"/>
        </w:rPr>
        <w:t>„</w:t>
      </w:r>
      <w:r w:rsidRPr="00870F3F">
        <w:rPr>
          <w:rFonts w:ascii="Times New Roman" w:hAnsi="Times New Roman"/>
          <w:sz w:val="24"/>
          <w:szCs w:val="24"/>
        </w:rPr>
        <w:t>Наредба за организацията на търговската дейност на територият</w:t>
      </w:r>
      <w:r>
        <w:rPr>
          <w:rFonts w:ascii="Times New Roman" w:hAnsi="Times New Roman"/>
          <w:sz w:val="24"/>
          <w:szCs w:val="24"/>
        </w:rPr>
        <w:t>а на община Севлиево”, приета с Р</w:t>
      </w:r>
      <w:r w:rsidRPr="00870F3F">
        <w:rPr>
          <w:rFonts w:ascii="Times New Roman" w:hAnsi="Times New Roman"/>
          <w:sz w:val="24"/>
          <w:szCs w:val="24"/>
        </w:rPr>
        <w:t>ешение № 30</w:t>
      </w:r>
      <w:r>
        <w:rPr>
          <w:rFonts w:ascii="Times New Roman" w:hAnsi="Times New Roman"/>
          <w:sz w:val="24"/>
          <w:szCs w:val="24"/>
        </w:rPr>
        <w:t>/29.03.2005 г., изм. и доп. с Р</w:t>
      </w:r>
      <w:r w:rsidRPr="00870F3F">
        <w:rPr>
          <w:rFonts w:ascii="Times New Roman" w:hAnsi="Times New Roman"/>
          <w:sz w:val="24"/>
          <w:szCs w:val="24"/>
        </w:rPr>
        <w:t>ешение № 221 от 17.12.2008</w:t>
      </w:r>
      <w:r>
        <w:rPr>
          <w:rFonts w:ascii="Times New Roman" w:hAnsi="Times New Roman"/>
          <w:sz w:val="24"/>
          <w:szCs w:val="24"/>
        </w:rPr>
        <w:t xml:space="preserve"> </w:t>
      </w:r>
      <w:r w:rsidRPr="00870F3F">
        <w:rPr>
          <w:rFonts w:ascii="Times New Roman" w:hAnsi="Times New Roman"/>
          <w:sz w:val="24"/>
          <w:szCs w:val="24"/>
        </w:rPr>
        <w:t>г. на Общински съвет – Севлиево</w:t>
      </w:r>
      <w:r>
        <w:rPr>
          <w:rFonts w:ascii="Times New Roman" w:hAnsi="Times New Roman"/>
          <w:sz w:val="24"/>
          <w:szCs w:val="24"/>
        </w:rPr>
        <w:t xml:space="preserve">, е публикувано на интернет страницата на Община Севлиево </w:t>
      </w:r>
      <w:hyperlink r:id="rId5" w:history="1">
        <w:r w:rsidRPr="007266E6">
          <w:rPr>
            <w:rStyle w:val="a5"/>
            <w:rFonts w:ascii="Times New Roman" w:hAnsi="Times New Roman"/>
            <w:sz w:val="24"/>
            <w:szCs w:val="24"/>
            <w:lang w:val="en-US"/>
          </w:rPr>
          <w:t>www</w:t>
        </w:r>
        <w:r w:rsidRPr="00FF48A4">
          <w:rPr>
            <w:rStyle w:val="a5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7266E6">
          <w:rPr>
            <w:rStyle w:val="a5"/>
            <w:rFonts w:ascii="Times New Roman" w:hAnsi="Times New Roman"/>
            <w:sz w:val="24"/>
            <w:szCs w:val="24"/>
            <w:lang w:val="en-US"/>
          </w:rPr>
          <w:t>sevlievo</w:t>
        </w:r>
        <w:proofErr w:type="spellEnd"/>
        <w:r w:rsidRPr="00FF48A4">
          <w:rPr>
            <w:rStyle w:val="a5"/>
            <w:rFonts w:ascii="Times New Roman" w:hAnsi="Times New Roman"/>
            <w:sz w:val="24"/>
            <w:szCs w:val="24"/>
            <w:lang w:val="ru-RU"/>
          </w:rPr>
          <w:t>.</w:t>
        </w:r>
        <w:proofErr w:type="spellStart"/>
        <w:r w:rsidRPr="007266E6">
          <w:rPr>
            <w:rStyle w:val="a5"/>
            <w:rFonts w:ascii="Times New Roman" w:hAnsi="Times New Roman"/>
            <w:sz w:val="24"/>
            <w:szCs w:val="24"/>
            <w:lang w:val="en-US"/>
          </w:rPr>
          <w:t>bg</w:t>
        </w:r>
        <w:proofErr w:type="spellEnd"/>
      </w:hyperlink>
      <w:r w:rsidRPr="00FF48A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80C5E">
        <w:rPr>
          <w:rFonts w:ascii="Times New Roman" w:hAnsi="Times New Roman"/>
          <w:sz w:val="24"/>
          <w:szCs w:val="24"/>
        </w:rPr>
        <w:t>на 27</w:t>
      </w:r>
      <w:r>
        <w:rPr>
          <w:rFonts w:ascii="Times New Roman" w:hAnsi="Times New Roman"/>
          <w:sz w:val="24"/>
          <w:szCs w:val="24"/>
        </w:rPr>
        <w:t>.11.2015 г.</w:t>
      </w:r>
    </w:p>
    <w:p w:rsidR="006D10D0" w:rsidRDefault="006D10D0" w:rsidP="00C023D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D10D0" w:rsidRPr="00870F3F" w:rsidRDefault="006D10D0" w:rsidP="00C023D4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D10D0" w:rsidRPr="00E30E6F" w:rsidRDefault="006D10D0" w:rsidP="00206965">
      <w:pPr>
        <w:spacing w:after="0" w:line="360" w:lineRule="auto"/>
        <w:ind w:right="-285"/>
        <w:rPr>
          <w:rFonts w:ascii="Times New Roman" w:hAnsi="Times New Roman"/>
          <w:b/>
          <w:sz w:val="24"/>
          <w:szCs w:val="24"/>
        </w:rPr>
      </w:pPr>
      <w:r w:rsidRPr="003F3FDA">
        <w:rPr>
          <w:rFonts w:ascii="Times New Roman" w:hAnsi="Times New Roman"/>
          <w:b/>
          <w:sz w:val="24"/>
          <w:szCs w:val="24"/>
        </w:rPr>
        <w:t>Д-Р</w:t>
      </w:r>
      <w:r>
        <w:rPr>
          <w:rFonts w:ascii="Times New Roman" w:hAnsi="Times New Roman"/>
          <w:b/>
          <w:sz w:val="24"/>
          <w:szCs w:val="24"/>
        </w:rPr>
        <w:t xml:space="preserve"> ИВАН ИВАНОВ</w:t>
      </w:r>
    </w:p>
    <w:p w:rsidR="006D10D0" w:rsidRDefault="006D10D0" w:rsidP="00206965">
      <w:pPr>
        <w:spacing w:line="240" w:lineRule="auto"/>
        <w:ind w:right="-285"/>
        <w:rPr>
          <w:rFonts w:ascii="Times New Roman" w:hAnsi="Times New Roman"/>
          <w:i/>
          <w:sz w:val="24"/>
          <w:szCs w:val="24"/>
        </w:rPr>
      </w:pPr>
      <w:r w:rsidRPr="003F3FDA">
        <w:rPr>
          <w:rFonts w:ascii="Times New Roman" w:hAnsi="Times New Roman"/>
          <w:i/>
          <w:sz w:val="24"/>
          <w:szCs w:val="24"/>
        </w:rPr>
        <w:t>Кмет на Община Севлиево</w:t>
      </w:r>
    </w:p>
    <w:p w:rsidR="006D10D0" w:rsidRDefault="006D10D0" w:rsidP="00870F3F">
      <w:pPr>
        <w:jc w:val="both"/>
        <w:rPr>
          <w:rFonts w:ascii="Times New Roman" w:hAnsi="Times New Roman"/>
          <w:sz w:val="24"/>
          <w:szCs w:val="24"/>
        </w:rPr>
      </w:pPr>
    </w:p>
    <w:p w:rsidR="006D10D0" w:rsidRDefault="006D10D0" w:rsidP="00870F3F">
      <w:pPr>
        <w:jc w:val="both"/>
        <w:rPr>
          <w:rFonts w:ascii="Times New Roman" w:hAnsi="Times New Roman"/>
          <w:sz w:val="24"/>
          <w:szCs w:val="24"/>
        </w:rPr>
      </w:pPr>
    </w:p>
    <w:sectPr w:rsidR="006D10D0" w:rsidSect="00897879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F3F"/>
    <w:rsid w:val="00071143"/>
    <w:rsid w:val="00074F18"/>
    <w:rsid w:val="00145398"/>
    <w:rsid w:val="00206965"/>
    <w:rsid w:val="003F3FDA"/>
    <w:rsid w:val="00471A51"/>
    <w:rsid w:val="00480C5E"/>
    <w:rsid w:val="004F41AA"/>
    <w:rsid w:val="006B3BAE"/>
    <w:rsid w:val="006D10D0"/>
    <w:rsid w:val="00716ADD"/>
    <w:rsid w:val="007266E6"/>
    <w:rsid w:val="00870F3F"/>
    <w:rsid w:val="00897879"/>
    <w:rsid w:val="009915CC"/>
    <w:rsid w:val="009B7DBA"/>
    <w:rsid w:val="009C6BB9"/>
    <w:rsid w:val="00A72D68"/>
    <w:rsid w:val="00AC6B8E"/>
    <w:rsid w:val="00C023D4"/>
    <w:rsid w:val="00E30E6F"/>
    <w:rsid w:val="00E544D8"/>
    <w:rsid w:val="00EA5015"/>
    <w:rsid w:val="00F90F1B"/>
    <w:rsid w:val="00FA646C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8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B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6B3B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A72D6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B8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B3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6B3BA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A72D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vlievo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Moneva</dc:creator>
  <cp:lastModifiedBy>Violeta Moneva</cp:lastModifiedBy>
  <cp:revision>3</cp:revision>
  <cp:lastPrinted>2015-11-26T08:07:00Z</cp:lastPrinted>
  <dcterms:created xsi:type="dcterms:W3CDTF">2015-11-27T14:33:00Z</dcterms:created>
  <dcterms:modified xsi:type="dcterms:W3CDTF">2015-11-27T14:34:00Z</dcterms:modified>
</cp:coreProperties>
</file>